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342F" w14:textId="317E9DE7" w:rsidR="001E5457" w:rsidRPr="00EF465C" w:rsidRDefault="00CE05C3">
      <w:pPr>
        <w:rPr>
          <w:b/>
          <w:bCs/>
          <w:i/>
          <w:iCs/>
        </w:rPr>
      </w:pPr>
      <w:r w:rsidRPr="00EF465C">
        <w:rPr>
          <w:b/>
          <w:bCs/>
          <w:i/>
          <w:iCs/>
        </w:rPr>
        <w:t>Option 1:</w:t>
      </w:r>
    </w:p>
    <w:p w14:paraId="617C61E3" w14:textId="2409E556" w:rsidR="00CE05C3" w:rsidRDefault="00EF465C">
      <w:r>
        <w:rPr>
          <w:noProof/>
        </w:rPr>
        <w:drawing>
          <wp:inline distT="0" distB="0" distL="0" distR="0" wp14:anchorId="485E5516" wp14:editId="47A4F15C">
            <wp:extent cx="2179675" cy="2179675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002" cy="221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FCDF0" w14:textId="77777777" w:rsidR="00EF465C" w:rsidRDefault="00EF465C"/>
    <w:p w14:paraId="31C26440" w14:textId="3ADC6962" w:rsidR="000B1DEB" w:rsidRDefault="00CE05C3">
      <w:r>
        <w:t>(Post copy):</w:t>
      </w:r>
      <w:r w:rsidR="002A799B">
        <w:t xml:space="preserve"> </w:t>
      </w:r>
      <w:r w:rsidR="000B1DEB">
        <w:t xml:space="preserve">Fake pills laced with deadly levels of fentanyl are </w:t>
      </w:r>
      <w:r w:rsidR="00EF465C">
        <w:t>everywhere</w:t>
      </w:r>
      <w:r w:rsidR="000B1DEB">
        <w:t xml:space="preserve">. And they look just like the real thing. </w:t>
      </w:r>
    </w:p>
    <w:p w14:paraId="7E948483" w14:textId="22AC8516" w:rsidR="00CE05C3" w:rsidRDefault="00CE05C3"/>
    <w:p w14:paraId="4F7A5B42" w14:textId="75D41DBD" w:rsidR="00CE05C3" w:rsidRDefault="00CE05C3">
      <w:r>
        <w:t>(Headline):</w:t>
      </w:r>
      <w:r w:rsidRPr="00CE05C3">
        <w:t xml:space="preserve"> </w:t>
      </w:r>
      <w:r>
        <w:t>Fake pills can cause real harm.</w:t>
      </w:r>
    </w:p>
    <w:p w14:paraId="3214BE0B" w14:textId="60CB87A2" w:rsidR="00CE05C3" w:rsidRDefault="00CE05C3"/>
    <w:p w14:paraId="7B1F314F" w14:textId="09DD93A6" w:rsidR="00CE05C3" w:rsidRDefault="00CE05C3">
      <w:r>
        <w:t>(Description):</w:t>
      </w:r>
      <w:r w:rsidR="000737F9">
        <w:t xml:space="preserve"> </w:t>
      </w:r>
      <w:r w:rsidR="00510E55">
        <w:t>Don’t risk your life.</w:t>
      </w:r>
    </w:p>
    <w:p w14:paraId="73641789" w14:textId="61E7E5F8" w:rsidR="00680362" w:rsidRDefault="00680362"/>
    <w:p w14:paraId="33AB97B2" w14:textId="77777777" w:rsidR="00345D71" w:rsidRDefault="00345D71"/>
    <w:p w14:paraId="466C1E96" w14:textId="28AEF433" w:rsidR="00D46510" w:rsidRPr="00EF465C" w:rsidRDefault="00D46510" w:rsidP="00D46510">
      <w:pPr>
        <w:rPr>
          <w:b/>
          <w:bCs/>
          <w:i/>
          <w:iCs/>
        </w:rPr>
      </w:pPr>
      <w:r w:rsidRPr="00EF465C">
        <w:rPr>
          <w:b/>
          <w:bCs/>
          <w:i/>
          <w:iCs/>
        </w:rPr>
        <w:t>Option 2</w:t>
      </w:r>
      <w:r w:rsidR="00EF465C" w:rsidRPr="00EF465C">
        <w:rPr>
          <w:b/>
          <w:bCs/>
          <w:i/>
          <w:iCs/>
        </w:rPr>
        <w:t>a and 2b</w:t>
      </w:r>
      <w:r w:rsidRPr="00EF465C">
        <w:rPr>
          <w:b/>
          <w:bCs/>
          <w:i/>
          <w:iCs/>
        </w:rPr>
        <w:t>:</w:t>
      </w:r>
    </w:p>
    <w:p w14:paraId="3CDE4CFD" w14:textId="08527974" w:rsidR="00D46510" w:rsidRDefault="00EF465C" w:rsidP="00D46510">
      <w:r>
        <w:rPr>
          <w:noProof/>
        </w:rPr>
        <w:drawing>
          <wp:inline distT="0" distB="0" distL="0" distR="0" wp14:anchorId="3DEF2E88" wp14:editId="0505255F">
            <wp:extent cx="2190307" cy="219030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251" cy="221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0A0106" wp14:editId="69272497">
            <wp:extent cx="2179674" cy="2179674"/>
            <wp:effectExtent l="0" t="0" r="5080" b="5080"/>
            <wp:docPr id="3" name="Picture 3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alendar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1829" cy="2211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9768E6" w14:textId="2AB2484B" w:rsidR="00377175" w:rsidRDefault="00D46510" w:rsidP="00377175">
      <w:r>
        <w:t>(Post copy): Fake pills laced with fentanyl are everywhere</w:t>
      </w:r>
      <w:r w:rsidR="00EF465C">
        <w:t xml:space="preserve"> in Iowa</w:t>
      </w:r>
      <w:r>
        <w:t xml:space="preserve">. </w:t>
      </w:r>
      <w:r w:rsidR="00377175">
        <w:t>If you take drugs from non-regulated sites, you could risk your life.</w:t>
      </w:r>
    </w:p>
    <w:p w14:paraId="1ACB9BFA" w14:textId="77777777" w:rsidR="00D46510" w:rsidRDefault="00D46510" w:rsidP="00D46510"/>
    <w:p w14:paraId="102B7567" w14:textId="77777777" w:rsidR="00D46510" w:rsidRDefault="00D46510" w:rsidP="00D46510">
      <w:r>
        <w:t>(Headline): Fake pills can cause real harm.</w:t>
      </w:r>
    </w:p>
    <w:p w14:paraId="6E43B101" w14:textId="77777777" w:rsidR="00D46510" w:rsidRDefault="00D46510" w:rsidP="00D46510"/>
    <w:p w14:paraId="5F6B1B6D" w14:textId="186A4815" w:rsidR="00D40992" w:rsidRDefault="00D46510">
      <w:r>
        <w:t>(Description):</w:t>
      </w:r>
      <w:r w:rsidRPr="000737F9">
        <w:t xml:space="preserve"> </w:t>
      </w:r>
      <w:r w:rsidR="00510E55">
        <w:t>Play it safe</w:t>
      </w:r>
      <w:r w:rsidR="00691757">
        <w:t>.</w:t>
      </w:r>
    </w:p>
    <w:p w14:paraId="2E850FE6" w14:textId="18174207" w:rsidR="00A51AAE" w:rsidRDefault="00A51AAE"/>
    <w:p w14:paraId="4F4CD657" w14:textId="77777777" w:rsidR="00A859FD" w:rsidRDefault="00A859FD"/>
    <w:p w14:paraId="166E8614" w14:textId="57B0304D" w:rsidR="00A51AAE" w:rsidRPr="00EF465C" w:rsidRDefault="00A51AAE" w:rsidP="00A51AAE">
      <w:pPr>
        <w:rPr>
          <w:b/>
          <w:bCs/>
          <w:i/>
          <w:iCs/>
        </w:rPr>
      </w:pPr>
      <w:r w:rsidRPr="00EF465C">
        <w:rPr>
          <w:b/>
          <w:bCs/>
          <w:i/>
          <w:iCs/>
        </w:rPr>
        <w:t xml:space="preserve">Option </w:t>
      </w:r>
      <w:r w:rsidR="00377175" w:rsidRPr="00EF465C">
        <w:rPr>
          <w:b/>
          <w:bCs/>
          <w:i/>
          <w:iCs/>
        </w:rPr>
        <w:t>3</w:t>
      </w:r>
      <w:r w:rsidRPr="00EF465C">
        <w:rPr>
          <w:b/>
          <w:bCs/>
          <w:i/>
          <w:iCs/>
        </w:rPr>
        <w:t>:</w:t>
      </w:r>
    </w:p>
    <w:p w14:paraId="291A707A" w14:textId="5F525B60" w:rsidR="00A51AAE" w:rsidRDefault="00763096" w:rsidP="00A51AAE">
      <w:r>
        <w:rPr>
          <w:noProof/>
        </w:rPr>
        <w:lastRenderedPageBreak/>
        <w:drawing>
          <wp:inline distT="0" distB="0" distL="0" distR="0" wp14:anchorId="75886E2E" wp14:editId="08C664B7">
            <wp:extent cx="2115879" cy="2115879"/>
            <wp:effectExtent l="0" t="0" r="5080" b="5080"/>
            <wp:docPr id="6" name="Picture 6" descr="A computer with a logo on i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computer with a logo on it&#10;&#10;Description automatically generated with low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998" cy="213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27832" w14:textId="082155AD" w:rsidR="007F5AC6" w:rsidRDefault="00A51AAE" w:rsidP="007F5AC6">
      <w:r>
        <w:t xml:space="preserve">(Post copy): </w:t>
      </w:r>
      <w:r w:rsidR="007F5AC6">
        <w:t>Fake pills laced with fentanyl are everywhere. Don’t take pills not prescribed to you by a licensed medical professional.</w:t>
      </w:r>
    </w:p>
    <w:p w14:paraId="6E7BA517" w14:textId="77777777" w:rsidR="00A51AAE" w:rsidRDefault="00A51AAE" w:rsidP="00A51AAE"/>
    <w:p w14:paraId="1B233905" w14:textId="1C317913" w:rsidR="00A51AAE" w:rsidRDefault="00A51AAE" w:rsidP="00A51AAE">
      <w:r>
        <w:t>(Headline): Fake pills can cause real harm</w:t>
      </w:r>
      <w:r w:rsidR="00A04B1E">
        <w:t>.</w:t>
      </w:r>
    </w:p>
    <w:p w14:paraId="314F3555" w14:textId="77777777" w:rsidR="00A51AAE" w:rsidRDefault="00A51AAE" w:rsidP="00A51AAE"/>
    <w:p w14:paraId="46BDD76B" w14:textId="6D1426BE" w:rsidR="00A51AAE" w:rsidRDefault="00A51AAE" w:rsidP="00A51AAE">
      <w:r>
        <w:t>(Description):</w:t>
      </w:r>
      <w:r w:rsidRPr="000737F9">
        <w:t xml:space="preserve"> </w:t>
      </w:r>
      <w:r w:rsidR="00510E55">
        <w:t>Learn how to keep safe.</w:t>
      </w:r>
    </w:p>
    <w:p w14:paraId="72A7E1D6" w14:textId="2D8FD4B7" w:rsidR="00A51AAE" w:rsidRDefault="00A51AAE"/>
    <w:p w14:paraId="751BA678" w14:textId="77777777" w:rsidR="00A859FD" w:rsidRDefault="00A859FD"/>
    <w:p w14:paraId="12213364" w14:textId="60520D2F" w:rsidR="00377175" w:rsidRDefault="00377175" w:rsidP="00377175">
      <w:pPr>
        <w:rPr>
          <w:b/>
          <w:bCs/>
          <w:i/>
          <w:iCs/>
        </w:rPr>
      </w:pPr>
      <w:r w:rsidRPr="00EF465C">
        <w:rPr>
          <w:b/>
          <w:bCs/>
          <w:i/>
          <w:iCs/>
        </w:rPr>
        <w:t>Option 4:</w:t>
      </w:r>
    </w:p>
    <w:p w14:paraId="46D0AD93" w14:textId="77777777" w:rsidR="00EF465C" w:rsidRPr="00EF465C" w:rsidRDefault="00EF465C" w:rsidP="00377175">
      <w:pPr>
        <w:rPr>
          <w:b/>
          <w:bCs/>
          <w:i/>
          <w:iCs/>
        </w:rPr>
      </w:pPr>
    </w:p>
    <w:p w14:paraId="1EBD3469" w14:textId="0AF66A19" w:rsidR="00377175" w:rsidRDefault="00CA6BBD" w:rsidP="00377175">
      <w:r>
        <w:rPr>
          <w:noProof/>
        </w:rPr>
        <w:drawing>
          <wp:inline distT="0" distB="0" distL="0" distR="0" wp14:anchorId="2A510964" wp14:editId="740C1D23">
            <wp:extent cx="2094614" cy="2094614"/>
            <wp:effectExtent l="0" t="0" r="1270" b="1270"/>
            <wp:docPr id="5" name="Picture 5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198" cy="2107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052A5" w14:textId="46B9D7DB" w:rsidR="00377175" w:rsidRDefault="00377175" w:rsidP="00377175">
      <w:r>
        <w:t xml:space="preserve">(Post copy): Fake pills laced with deadly levels of fentanyl are flooding </w:t>
      </w:r>
      <w:r w:rsidR="00EF465C">
        <w:t>our streets</w:t>
      </w:r>
      <w:r>
        <w:t>. Only buy prescriptions from a licensed pharmacy</w:t>
      </w:r>
      <w:r w:rsidR="00B13BE2">
        <w:t>.</w:t>
      </w:r>
    </w:p>
    <w:p w14:paraId="48029CB6" w14:textId="77777777" w:rsidR="00377175" w:rsidRDefault="00377175" w:rsidP="00377175"/>
    <w:p w14:paraId="2742BD6C" w14:textId="77777777" w:rsidR="00377175" w:rsidRDefault="00377175" w:rsidP="00377175">
      <w:r>
        <w:t>(On image):</w:t>
      </w:r>
      <w:r w:rsidRPr="00CE05C3">
        <w:t xml:space="preserve"> </w:t>
      </w:r>
      <w:r>
        <w:t>Fake pills can cause real harm.</w:t>
      </w:r>
    </w:p>
    <w:p w14:paraId="4669A0C4" w14:textId="77777777" w:rsidR="00377175" w:rsidRDefault="00377175" w:rsidP="00377175"/>
    <w:p w14:paraId="5D495272" w14:textId="58E75404" w:rsidR="00377175" w:rsidRDefault="00377175" w:rsidP="00377175">
      <w:r>
        <w:t>(Headline): Do you know where your pills are from?</w:t>
      </w:r>
    </w:p>
    <w:p w14:paraId="60ECD80C" w14:textId="77777777" w:rsidR="00377175" w:rsidRDefault="00377175" w:rsidP="00377175"/>
    <w:p w14:paraId="5C03EC2D" w14:textId="49246063" w:rsidR="0096119D" w:rsidRDefault="00377175">
      <w:r>
        <w:t>(Description): Keep you and your family safe</w:t>
      </w:r>
      <w:r w:rsidR="004D0E5A">
        <w:t>.</w:t>
      </w:r>
    </w:p>
    <w:sectPr w:rsidR="0096119D" w:rsidSect="009D5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ofino Personal Medium">
    <w:altName w:val="Tofino Personal Medium"/>
    <w:panose1 w:val="02000000000000000000"/>
    <w:charset w:val="4D"/>
    <w:family w:val="auto"/>
    <w:notTrueType/>
    <w:pitch w:val="variable"/>
    <w:sig w:usb0="A00000FF" w:usb1="4000007B" w:usb2="00000000" w:usb3="00000000" w:csb0="00000093" w:csb1="00000000"/>
  </w:font>
  <w:font w:name="Tofino Personal Black">
    <w:altName w:val="Tofino Personal Black"/>
    <w:panose1 w:val="02000000000000000000"/>
    <w:charset w:val="4D"/>
    <w:family w:val="auto"/>
    <w:notTrueType/>
    <w:pitch w:val="variable"/>
    <w:sig w:usb0="A00000FF" w:usb1="400000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5C3"/>
    <w:rsid w:val="000737F9"/>
    <w:rsid w:val="000B1DEB"/>
    <w:rsid w:val="001E5457"/>
    <w:rsid w:val="002602BC"/>
    <w:rsid w:val="002A25E5"/>
    <w:rsid w:val="002A799B"/>
    <w:rsid w:val="002E0301"/>
    <w:rsid w:val="002E1AEE"/>
    <w:rsid w:val="00345D71"/>
    <w:rsid w:val="00377175"/>
    <w:rsid w:val="003A459E"/>
    <w:rsid w:val="004D0E5A"/>
    <w:rsid w:val="00510E55"/>
    <w:rsid w:val="00680362"/>
    <w:rsid w:val="00691757"/>
    <w:rsid w:val="00752CDE"/>
    <w:rsid w:val="00763096"/>
    <w:rsid w:val="007D2797"/>
    <w:rsid w:val="007F5AC6"/>
    <w:rsid w:val="008100EF"/>
    <w:rsid w:val="0096119D"/>
    <w:rsid w:val="009B18BD"/>
    <w:rsid w:val="009D59D2"/>
    <w:rsid w:val="00A04B1E"/>
    <w:rsid w:val="00A51AAE"/>
    <w:rsid w:val="00A859FD"/>
    <w:rsid w:val="00AF4C78"/>
    <w:rsid w:val="00B13BE2"/>
    <w:rsid w:val="00BE413A"/>
    <w:rsid w:val="00C278A6"/>
    <w:rsid w:val="00C57D2F"/>
    <w:rsid w:val="00CA6BBD"/>
    <w:rsid w:val="00CE05C3"/>
    <w:rsid w:val="00D40992"/>
    <w:rsid w:val="00D46510"/>
    <w:rsid w:val="00E95A25"/>
    <w:rsid w:val="00EA1BBB"/>
    <w:rsid w:val="00EF465C"/>
    <w:rsid w:val="00F45535"/>
    <w:rsid w:val="00F8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362B53"/>
  <w15:chartTrackingRefBased/>
  <w15:docId w15:val="{57CEB350-EBFF-3B4A-82DC-8C898CDB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Theme="minorHAnsi" w:hAnsi="Montserra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799B"/>
    <w:rPr>
      <w:color w:val="0000FF"/>
      <w:u w:val="single"/>
    </w:rPr>
  </w:style>
  <w:style w:type="paragraph" w:customStyle="1" w:styleId="Default">
    <w:name w:val="Default"/>
    <w:rsid w:val="00A51AAE"/>
    <w:pPr>
      <w:autoSpaceDE w:val="0"/>
      <w:autoSpaceDN w:val="0"/>
      <w:adjustRightInd w:val="0"/>
    </w:pPr>
    <w:rPr>
      <w:rFonts w:ascii="Tofino Personal Medium" w:hAnsi="Tofino Personal Medium" w:cs="Tofino Personal Medium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40992"/>
    <w:pPr>
      <w:spacing w:line="241" w:lineRule="atLeast"/>
    </w:pPr>
    <w:rPr>
      <w:rFonts w:ascii="Tofino Personal Black" w:hAnsi="Tofino Personal Black" w:cs="Times New Roman"/>
      <w:color w:val="auto"/>
    </w:rPr>
  </w:style>
  <w:style w:type="character" w:customStyle="1" w:styleId="A13">
    <w:name w:val="A13"/>
    <w:uiPriority w:val="99"/>
    <w:rsid w:val="00D40992"/>
    <w:rPr>
      <w:rFonts w:cs="Tofino Personal Black"/>
      <w:color w:val="A4D7E7"/>
      <w:sz w:val="36"/>
      <w:szCs w:val="36"/>
    </w:rPr>
  </w:style>
  <w:style w:type="character" w:customStyle="1" w:styleId="A10">
    <w:name w:val="A10"/>
    <w:uiPriority w:val="99"/>
    <w:rsid w:val="00D40992"/>
    <w:rPr>
      <w:rFonts w:cs="Tofino Personal Black"/>
      <w:color w:val="DE6030"/>
      <w:sz w:val="84"/>
      <w:szCs w:val="8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1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9505268843848AAF0FB0A05381EB0" ma:contentTypeVersion="13" ma:contentTypeDescription="Create a new document." ma:contentTypeScope="" ma:versionID="074b45aac3b68c67b699f2f4aeb548ef">
  <xsd:schema xmlns:xsd="http://www.w3.org/2001/XMLSchema" xmlns:xs="http://www.w3.org/2001/XMLSchema" xmlns:p="http://schemas.microsoft.com/office/2006/metadata/properties" xmlns:ns2="d7ce226a-c87a-4cae-b3b6-8937f7e5ebfc" xmlns:ns3="093587a5-cd57-4c7a-8873-3997f9fb3c16" targetNamespace="http://schemas.microsoft.com/office/2006/metadata/properties" ma:root="true" ma:fieldsID="34f1ea34a2106b0a39285ef03b607b86" ns2:_="" ns3:_="">
    <xsd:import namespace="d7ce226a-c87a-4cae-b3b6-8937f7e5ebfc"/>
    <xsd:import namespace="093587a5-cd57-4c7a-8873-3997f9fb3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e226a-c87a-4cae-b3b6-8937f7e5eb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587a5-cd57-4c7a-8873-3997f9fb3c1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41858d4-9878-4735-ab01-e0da9689c37b}" ma:internalName="TaxCatchAll" ma:showField="CatchAllData" ma:web="093587a5-cd57-4c7a-8873-3997f9fb3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F8981-B76D-4718-A332-86F89A417848}"/>
</file>

<file path=customXml/itemProps2.xml><?xml version="1.0" encoding="utf-8"?>
<ds:datastoreItem xmlns:ds="http://schemas.openxmlformats.org/officeDocument/2006/customXml" ds:itemID="{8F43D156-59A6-4559-A1DE-A0BDD460E4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 Olson</dc:creator>
  <cp:keywords/>
  <dc:description/>
  <cp:lastModifiedBy>Louis R Laurent</cp:lastModifiedBy>
  <cp:revision>3</cp:revision>
  <dcterms:created xsi:type="dcterms:W3CDTF">2022-05-09T21:02:00Z</dcterms:created>
  <dcterms:modified xsi:type="dcterms:W3CDTF">2022-05-09T21:32:00Z</dcterms:modified>
</cp:coreProperties>
</file>